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pBdr>
          <w:top w:val="single" w:color="000000" w:sz="8" w:space="0" w:shadow="0" w:frame="0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Calibri" w:cs="Calibri" w:hAnsi="Calibri" w:eastAsia="Calibri"/>
          <w:sz w:val="38"/>
          <w:szCs w:val="3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RASSEGNA COREOGRAFICA NAZIONALE A PREMI AICS 202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3</w:t>
      </w:r>
      <w:r>
        <w:rPr>
          <w:rFonts w:ascii="Calibri" w:hAnsi="Calibri"/>
          <w:b w:val="1"/>
          <w:bCs w:val="1"/>
          <w:sz w:val="38"/>
          <w:szCs w:val="3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Arial" w:cs="Arial" w:hAnsi="Arial" w:eastAsia="Arial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MODULO DI ISCRIZIONE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Da inviare, con il resto della documentazione richiesta nella circolare/regolamento, </w:t>
      </w:r>
      <w:r>
        <w:rPr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ENTRO E NON OLTRE il 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es-ES_tradnl"/>
        </w:rPr>
        <w:t>31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shd w:val="clear" w:color="auto" w:fill="ffffff"/>
          <w:rtl w:val="0"/>
          <w:lang w:val="es-ES_tradnl"/>
        </w:rPr>
        <w:t>Gennaio</w:t>
      </w:r>
      <w:r>
        <w:rPr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2023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alla Direzione Nazionale AICS </w:t>
      </w:r>
      <w:r>
        <w:rPr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Dipartimento Sport - Ufficio Sport, e-mail </w:t>
      </w:r>
      <w:r>
        <w:rPr>
          <w:rStyle w:val="Hyperlink.0"/>
          <w:rFonts w:ascii="Calibri" w:cs="Calibri" w:hAnsi="Calibri" w:eastAsia="Calibri"/>
          <w:u w:color="0563c1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rFonts w:ascii="Calibri" w:cs="Calibri" w:hAnsi="Calibri" w:eastAsia="Calibri"/>
          <w:u w:color="0563c1"/>
          <w:lang w:val="it-IT"/>
          <w14:textOutline w14:w="12700" w14:cap="flat">
            <w14:noFill/>
            <w14:miter w14:lim="400000"/>
          </w14:textOutline>
        </w:rPr>
        <w:instrText xml:space="preserve"> HYPERLINK "mailto:dnsport@aics.info"</w:instrText>
      </w:r>
      <w:r>
        <w:rPr>
          <w:rStyle w:val="Hyperlink.0"/>
          <w:rFonts w:ascii="Calibri" w:cs="Calibri" w:hAnsi="Calibri" w:eastAsia="Calibri"/>
          <w:u w:color="0563c1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Fonts w:ascii="Calibri" w:hAnsi="Calibri"/>
          <w:u w:color="0563c1"/>
          <w:rtl w:val="0"/>
          <w:lang w:val="it-IT"/>
          <w14:textOutline w14:w="12700" w14:cap="flat">
            <w14:noFill/>
            <w14:miter w14:lim="400000"/>
          </w14:textOutline>
        </w:rPr>
        <w:t>dnsport@aics.info</w:t>
      </w:r>
      <w:r>
        <w:rPr/>
        <w:fldChar w:fldCharType="end" w:fldLock="0"/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e a </w:t>
      </w:r>
      <w:r>
        <w:rPr>
          <w:rStyle w:val="Hyperlink.1"/>
          <w:rFonts w:ascii="Calibri" w:cs="Calibri" w:hAnsi="Calibri" w:eastAsia="Calibri"/>
          <w:u w:val="none" w:color="0000ff"/>
          <w:lang w:val="it-IT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rFonts w:ascii="Calibri" w:cs="Calibri" w:hAnsi="Calibri" w:eastAsia="Calibri"/>
          <w:u w:val="none" w:color="0000ff"/>
          <w:lang w:val="it-IT"/>
          <w14:textOutline w14:w="12700" w14:cap="flat">
            <w14:noFill/>
            <w14:miter w14:lim="400000"/>
          </w14:textOutline>
        </w:rPr>
        <w:instrText xml:space="preserve"> HYPERLINK "mailto:danza@aics.it"</w:instrText>
      </w:r>
      <w:r>
        <w:rPr>
          <w:rStyle w:val="Hyperlink.1"/>
          <w:rFonts w:ascii="Calibri" w:cs="Calibri" w:hAnsi="Calibri" w:eastAsia="Calibri"/>
          <w:u w:val="none" w:color="0000ff"/>
          <w:lang w:val="it-IT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rFonts w:ascii="Calibri" w:hAnsi="Calibri"/>
          <w:u w:val="none" w:color="0000ff"/>
          <w:rtl w:val="0"/>
          <w:lang w:val="it-IT"/>
          <w14:textOutline w14:w="12700" w14:cap="flat">
            <w14:noFill/>
            <w14:miter w14:lim="400000"/>
          </w14:textOutline>
        </w:rPr>
        <w:t>danza@aics.it</w:t>
      </w:r>
      <w:r>
        <w:rPr/>
        <w:fldChar w:fldCharType="end" w:fldLock="0"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Il/La sottoscritto/a rappresentante della Scuola di Danza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con sede in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…… 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Via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 CAP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Citt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...................................................... Tel. e Fax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 Cell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e-mail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.. Codice affiliazione AICS n. 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Chiede di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partecipare all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 </w:t>
      </w:r>
      <w:r>
        <w:rPr>
          <w:rStyle w:val="Nessuno"/>
          <w:rFonts w:ascii="Calibri" w:hAnsi="Calibri" w:hint="default"/>
          <w:b w:val="1"/>
          <w:bCs w:val="1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Style w:val="Nessuno"/>
          <w:rFonts w:ascii="Calibri" w:hAnsi="Calibri"/>
          <w:b w:val="1"/>
          <w:bCs w:val="1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RASSEGNA COREOGRAFICA NAZIONALE AICS 202</w:t>
      </w:r>
      <w:r>
        <w:rPr>
          <w:rStyle w:val="Nessuno"/>
          <w:rFonts w:ascii="Calibri" w:hAnsi="Calibri"/>
          <w:b w:val="1"/>
          <w:bCs w:val="1"/>
          <w:i w:val="1"/>
          <w:iCs w:val="1"/>
          <w:rtl w:val="0"/>
          <w:lang w:val="es-ES_tradnl"/>
        </w:rPr>
        <w:t>3</w:t>
      </w:r>
      <w:r>
        <w:rPr>
          <w:rStyle w:val="Nessuno"/>
          <w:rFonts w:ascii="Calibri" w:hAnsi="Calibri" w:hint="default"/>
          <w:b w:val="1"/>
          <w:bCs w:val="1"/>
          <w:i w:val="1"/>
          <w:iCs w:val="1"/>
          <w:rtl w:val="0"/>
          <w:lang w:val="es-ES_tradnl"/>
        </w:rPr>
        <w:t>”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</w:t>
      </w:r>
      <w:r>
        <w:rPr>
          <w:rStyle w:val="Nessuno"/>
          <w:rFonts w:ascii="Calibri" w:hAnsi="Calibri"/>
          <w:b w:val="1"/>
          <w:bCs w:val="1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essuno"/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evento di preminente interesse nazionale AICS inserito nell</w:t>
      </w:r>
      <w:r>
        <w:rPr>
          <w:rStyle w:val="Nessuno"/>
          <w:rFonts w:ascii="Calibri" w:hAnsi="Calibri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elenco CONI,</w:t>
      </w:r>
      <w:r>
        <w:rPr>
          <w:rStyle w:val="Nessuno"/>
          <w:rFonts w:ascii="Calibri" w:hAnsi="Calibri"/>
          <w:b w:val="1"/>
          <w:bCs w:val="1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organizzato da AICS Direzione Nazionale, in collaborazione con la Commissione Tecnica Nazionale Danza settore Danze Accademiche e Urbane, 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che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si terr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sabato 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2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5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Febbraio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202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3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essuno"/>
          <w:rFonts w:ascii="Calibri" w:hAnsi="Calibri"/>
          <w:rtl w:val="0"/>
          <w:lang w:val="es-ES_tradnl"/>
        </w:rPr>
        <w:t>ore 11</w:t>
      </w:r>
      <w:r>
        <w:rPr>
          <w:rStyle w:val="Nessuno"/>
          <w:rFonts w:ascii="Calibri" w:hAnsi="Calibri"/>
          <w:rtl w:val="0"/>
          <w:lang w:val="es-ES_tradnl"/>
        </w:rPr>
        <w:t xml:space="preserve">:30 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 Firenze </w:t>
      </w:r>
      <w:r>
        <w:rPr>
          <w:rStyle w:val="Nessuno"/>
          <w:rFonts w:ascii="Calibri" w:hAnsi="Calibri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presso </w:t>
      </w:r>
      <w:r>
        <w:rPr>
          <w:rStyle w:val="Nessuno"/>
          <w:rFonts w:ascii="Calibri" w:hAnsi="Calibri"/>
          <w:rtl w:val="0"/>
          <w:lang w:val="es-ES_tradnl"/>
        </w:rPr>
        <w:t>Fortezza Da Basso</w:t>
      </w:r>
      <w:r>
        <w:rPr>
          <w:rStyle w:val="Nessuno"/>
          <w:rFonts w:ascii="Calibri" w:hAnsi="Calibri"/>
          <w:rtl w:val="0"/>
          <w:lang w:val="es-ES_tradnl"/>
        </w:rPr>
        <w:t xml:space="preserve"> nel</w:t>
      </w:r>
      <w:r>
        <w:rPr>
          <w:rStyle w:val="Nessuno"/>
          <w:rFonts w:ascii="Calibri" w:hAnsi="Calibri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Teatro Padiglione Cavaniglia all</w:t>
      </w:r>
      <w:r>
        <w:rPr>
          <w:rStyle w:val="Nessuno"/>
          <w:rFonts w:ascii="Calibri" w:hAnsi="Calibri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Calibri" w:hAnsi="Calibri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interno della manifestazione DANZA IN FIERA</w:t>
      </w:r>
      <w:r>
        <w:rPr>
          <w:rStyle w:val="Nessuno"/>
          <w:rFonts w:ascii="Calibri" w:hAnsi="Calibri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essuno"/>
          <w:rFonts w:ascii="Calibri" w:cs="Calibri" w:hAnsi="Calibri" w:eastAsia="Calibri"/>
          <w:lang w:val="es-ES_tradnl"/>
        </w:rPr>
      </w:pPr>
      <w:r>
        <w:rPr>
          <w:rStyle w:val="Nessuno"/>
          <w:rFonts w:ascii="Calibri" w:hAnsi="Calibri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Quota scuola 100 </w:t>
      </w:r>
      <w:r>
        <w:rPr>
          <w:rStyle w:val="Nessuno"/>
          <w:rFonts w:ascii="Calibri" w:hAnsi="Calibri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€ </w:t>
      </w:r>
      <w:r>
        <w:rPr>
          <w:rStyle w:val="Nessuno"/>
          <w:rFonts w:ascii="Calibri" w:hAnsi="Calibri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+ 12 </w:t>
      </w:r>
      <w:r>
        <w:rPr>
          <w:rStyle w:val="Nessuno"/>
          <w:rFonts w:ascii="Calibri" w:hAnsi="Calibri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€ </w:t>
      </w:r>
      <w:r>
        <w:rPr>
          <w:rStyle w:val="Nessuno"/>
          <w:rFonts w:ascii="Calibri" w:hAnsi="Calibri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per ciascun allievo partecipante comprensivo dell</w:t>
      </w:r>
      <w:r>
        <w:rPr>
          <w:rStyle w:val="Nessuno"/>
          <w:rFonts w:ascii="Calibri" w:hAnsi="Calibri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Calibri" w:hAnsi="Calibri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ingresso a Danza In Fiera</w:t>
      </w:r>
      <w:r>
        <w:rPr>
          <w:rStyle w:val="Nessuno"/>
          <w:rFonts w:ascii="Calibri" w:hAnsi="Calibri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(vedi Regolamento</w:t>
      </w:r>
      <w:r>
        <w:rPr>
          <w:rStyle w:val="Nessuno"/>
          <w:rFonts w:ascii="Calibri" w:hAnsi="Calibri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).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essuno"/>
          <w:rFonts w:ascii="Calibri" w:cs="Calibri" w:hAnsi="Calibri" w:eastAsia="Calibri"/>
          <w:outline w:val="0"/>
          <w:color w:val="ee220c"/>
          <w:shd w:val="clear" w:color="auto" w:fill="ffffff"/>
          <w:lang w:val="it-IT"/>
          <w14:textFill>
            <w14:solidFill>
              <w14:srgbClr w14:val="EE220C"/>
            </w14:solidFill>
          </w14:textFill>
        </w:rPr>
      </w:pPr>
      <w:r>
        <w:rPr>
          <w:rStyle w:val="Nessuno"/>
          <w:rFonts w:ascii="Calibri" w:hAnsi="Calibri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Con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le seguenti coreografie della durata di massimo </w:t>
      </w:r>
      <w:r>
        <w:rPr>
          <w:rStyle w:val="Nessuno"/>
          <w:rFonts w:ascii="Calibri" w:hAnsi="Calibri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4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minuti (con una tolleranza di 15 secondi) ciascuna </w:t>
      </w:r>
      <w:r>
        <w:rPr>
          <w:rStyle w:val="Nessuno"/>
          <w:rFonts w:ascii="Calibri" w:hAnsi="Calibri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esclusivamente di GRUPPO da 3 componenti fino ad un massimo di 15 </w:t>
      </w:r>
      <w:r>
        <w:rPr>
          <w:rStyle w:val="Nessuno"/>
          <w:rFonts w:ascii="Calibri" w:hAnsi="Calibri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(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partire dagli 8 anni in poi senza limiti di et</w:t>
      </w:r>
      <w:r>
        <w:rPr>
          <w:rStyle w:val="Nessuno"/>
          <w:rFonts w:ascii="Calibri" w:hAnsi="Calibri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ed in possesso del certificato medico agonistico</w:t>
      </w:r>
      <w:r>
        <w:rPr>
          <w:rStyle w:val="Nessuno"/>
          <w:rFonts w:ascii="Calibri" w:hAnsi="Calibri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)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Nessuno"/>
          <w:rFonts w:ascii="Calibri" w:cs="Calibri" w:hAnsi="Calibri" w:eastAsia="Calibri"/>
          <w:u w:val="single"/>
        </w:rPr>
      </w:pPr>
      <w:r>
        <w:rPr>
          <w:rStyle w:val="Nessuno"/>
          <w:rFonts w:ascii="Calibri" w:hAnsi="Calibri"/>
          <w:b w:val="1"/>
          <w:bCs w:val="1"/>
          <w:u w:val="single"/>
          <w:rtl w:val="0"/>
          <w:lang w:val="en-US"/>
        </w:rPr>
        <w:t xml:space="preserve">NB: </w:t>
      </w:r>
      <w:r>
        <w:rPr>
          <w:rStyle w:val="Nessuno"/>
          <w:rFonts w:ascii="Calibri" w:hAnsi="Calibri"/>
          <w:u w:val="single"/>
          <w:shd w:val="clear" w:color="auto" w:fill="ffffff"/>
          <w:rtl w:val="0"/>
          <w:lang w:val="it-IT"/>
        </w:rPr>
        <w:t>in caso di pi</w:t>
      </w:r>
      <w:r>
        <w:rPr>
          <w:rStyle w:val="Nessuno"/>
          <w:rFonts w:ascii="Calibri" w:hAnsi="Calibri" w:hint="default"/>
          <w:u w:val="single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Calibri" w:hAnsi="Calibri"/>
          <w:u w:val="single"/>
          <w:shd w:val="clear" w:color="auto" w:fill="ffffff"/>
          <w:rtl w:val="0"/>
          <w:lang w:val="it-IT"/>
        </w:rPr>
        <w:t>coreografie presentate sar</w:t>
      </w:r>
      <w:r>
        <w:rPr>
          <w:rStyle w:val="Nessuno"/>
          <w:rFonts w:ascii="Calibri" w:hAnsi="Calibri" w:hint="default"/>
          <w:u w:val="single"/>
          <w:shd w:val="clear" w:color="auto" w:fill="ffffff"/>
          <w:rtl w:val="0"/>
        </w:rPr>
        <w:t xml:space="preserve">à </w:t>
      </w:r>
      <w:r>
        <w:rPr>
          <w:rStyle w:val="Nessuno"/>
          <w:rFonts w:ascii="Calibri" w:hAnsi="Calibri"/>
          <w:u w:val="single"/>
          <w:shd w:val="clear" w:color="auto" w:fill="ffffff"/>
          <w:rtl w:val="0"/>
          <w:lang w:val="it-IT"/>
        </w:rPr>
        <w:t>possibile avere in comune pi</w:t>
      </w:r>
      <w:r>
        <w:rPr>
          <w:rStyle w:val="Nessuno"/>
          <w:rFonts w:ascii="Calibri" w:hAnsi="Calibri" w:hint="default"/>
          <w:u w:val="single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Calibri" w:hAnsi="Calibri"/>
          <w:u w:val="single"/>
          <w:shd w:val="clear" w:color="auto" w:fill="ffffff"/>
          <w:rtl w:val="0"/>
          <w:lang w:val="it-IT"/>
        </w:rPr>
        <w:t>allievi pagando una quota agevolata di 5</w:t>
      </w:r>
      <w:r>
        <w:rPr>
          <w:rStyle w:val="Nessuno"/>
          <w:rFonts w:ascii="Calibri" w:hAnsi="Calibri" w:hint="default"/>
          <w:u w:val="single"/>
          <w:shd w:val="clear" w:color="auto" w:fill="ffffff"/>
          <w:rtl w:val="0"/>
          <w:lang w:val="pt-PT"/>
        </w:rPr>
        <w:t xml:space="preserve">€ </w:t>
      </w:r>
      <w:r>
        <w:rPr>
          <w:rStyle w:val="Nessuno"/>
          <w:rFonts w:ascii="Calibri" w:hAnsi="Calibri"/>
          <w:u w:val="single"/>
          <w:shd w:val="clear" w:color="auto" w:fill="ffffff"/>
          <w:rtl w:val="0"/>
          <w:lang w:val="it-IT"/>
        </w:rPr>
        <w:t>per ogni allievo per ciascuna coreografia oltre la prima</w:t>
      </w:r>
      <w:r>
        <w:rPr>
          <w:rStyle w:val="Nessuno"/>
          <w:rFonts w:ascii="Calibri" w:hAnsi="Calibri"/>
          <w:u w:val="single"/>
          <w:shd w:val="clear" w:color="auto" w:fill="ffffff"/>
          <w:rtl w:val="0"/>
          <w:lang w:val="it-IT"/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val="single"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</w:t>
      </w:r>
      <w:r>
        <w:rPr>
          <w:rStyle w:val="Nessuno"/>
          <w:rFonts w:ascii="Calibri" w:hAnsi="Calibri" w:hint="default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° 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COREOGRAFIA: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TITOLO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..genere/stile balletto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MUSICA: Autore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Titolo brano: 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COREOGRAFO/A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..durata (max </w:t>
      </w:r>
      <w:r>
        <w:rPr>
          <w:rStyle w:val="Nessuno"/>
          <w:rFonts w:ascii="Calibri" w:hAnsi="Calibri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4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minuti)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t>ALLIEVI INTERPRETI (in ordine alfabetico e in stampatello leggibili):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2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3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4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5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6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7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8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9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10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11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12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13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14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15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2a COREOGRAFIA: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TITOLO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..genere/stile balletto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MUSICA: Autore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Titolo brano: 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COREOGRAFO/A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..durata (max </w:t>
      </w:r>
      <w:r>
        <w:rPr>
          <w:rStyle w:val="Nessuno"/>
          <w:rFonts w:ascii="Calibri" w:hAnsi="Calibri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4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minuti)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t>ALLIEVI INTERPRETI (in ordine alfabetico e in stampatello leggibili):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2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3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4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5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6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7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8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9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10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11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12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13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14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15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3a COREOGRAFIA: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TITOLO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..genere/stile balletto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MUSICA: Autore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Titolo brano: 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COREOGRAFO/A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..durata (max 5 minuti)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t>ALLIEVI INTERPRETI (in ordine alfabetico e in stampatello leggibili):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2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3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4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5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6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7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8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9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10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11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12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13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14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15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t>NB: in caso di altre coreografie da presentare si prega di aggiungere altri fogli replicando lo schema precedente indicato.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cs="Calibri" w:hAnsi="Calibri" w:eastAsia="Calibri"/>
          <w:u w:val="single" w:color="000000"/>
          <w:lang w:val="it-IT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Riepilogo ALLIEVI PARTECIPANTI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= TOTALI n</w:t>
      </w:r>
      <w:r>
        <w:rPr>
          <w:rStyle w:val="Nessuno"/>
          <w:rFonts w:ascii="Calibri" w:hAnsi="Calibri" w:hint="default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°…………</w:t>
      </w:r>
      <w:r>
        <w:rPr>
          <w:rStyle w:val="Nessuno"/>
          <w:rFonts w:ascii="Calibri" w:hAnsi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°……… 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(paganti 1</w:t>
      </w:r>
      <w:r>
        <w:rPr>
          <w:rStyle w:val="Nessuno"/>
          <w:rFonts w:ascii="Calibri" w:hAnsi="Calibri"/>
          <w:rtl w:val="0"/>
          <w:lang w:val="es-ES_tradnl"/>
        </w:rPr>
        <w:t>2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per una coreografia) + n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°………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 (paganti 5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per ogni coreografia oltre la prima)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ab/>
        <w:t>Firma del rappresentante della Scuola di Danza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ab/>
        <w:t>………………………………………………………………………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Nessuno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</w:pP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Luogo e data</w:t>
      </w:r>
      <w:r>
        <w:rPr>
          <w:rStyle w:val="Nessuno"/>
          <w:rFonts w:ascii="Calibri" w:hAnsi="Calibri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</w:t>
      </w:r>
      <w:r>
        <w:rPr>
          <w:rStyle w:val="Nessuno"/>
          <w:rFonts w:ascii="Calibri" w:hAnsi="Calibri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tab/>
    </w:r>
    <w:r>
      <w:drawing xmlns:a="http://schemas.openxmlformats.org/drawingml/2006/main">
        <wp:inline distT="0" distB="0" distL="0" distR="0">
          <wp:extent cx="4718562" cy="650316"/>
          <wp:effectExtent l="0" t="0" r="0" b="0"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562" cy="6503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tab/>
    </w:r>
    <w:r>
      <w:drawing xmlns:a="http://schemas.openxmlformats.org/drawingml/2006/main">
        <wp:inline distT="0" distB="0" distL="0" distR="0">
          <wp:extent cx="1999873" cy="1144420"/>
          <wp:effectExtent l="0" t="0" r="0" b="0"/>
          <wp:docPr id="1073741825" name="officeArt object" descr="AICS-DANZA-2022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ICS-DANZA-2022_LOGO.png" descr="AICS-DANZA-2022_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873" cy="1144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u w:color="0563c1"/>
      <w:lang w:val="it-IT"/>
      <w14:textOutline w14:w="12700" w14:cap="flat">
        <w14:noFill/>
        <w14:miter w14:lim="400000"/>
      </w14:textOutline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u w:val="none" w:color="0000ff"/>
      <w:lang w:val="it-IT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